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8D9755" w14:textId="77777777" w:rsidR="004D5E70" w:rsidRDefault="004D5E70" w:rsidP="004D5E70">
      <w:pPr>
        <w:pStyle w:val="Ttulo3"/>
      </w:pPr>
      <w:r>
        <w:t>Historia del club</w:t>
      </w:r>
    </w:p>
    <w:p w14:paraId="21F35EB0" w14:textId="77777777" w:rsidR="004D5E70" w:rsidRDefault="004D5E70" w:rsidP="004D5E70">
      <w:pPr>
        <w:pStyle w:val="NormalWeb"/>
      </w:pPr>
      <w:r>
        <w:t>La Unión Deportiva San Fernando es un club de fútbol fundado en 1992. Desde su creación, ha sido un pilar importante en la comunidad futbolística del sur de Gran Canaria, ubicado en el municipio de San Bartolomé de Tirajana, en la localidad de Maspalomas. Nos esforzamos por fomentar el fútbol en toda la zona sur de Gran Canaria con nuevas ideas de captación cada año que poco a poco van dando sus frutos y que nos ayudan a crecer como club. No disponemos de equipo profesional en todas las categorías, pero trabajamos para poder estar en las máximas categorías del fútbol nacional, sin olvidarnos de nuestro principal objetivo, que todos los años tengamos equipos nuevos en categorías base y que no haya generaciones de niños sin equipo de fútbol.</w:t>
      </w:r>
    </w:p>
    <w:p w14:paraId="1084525E" w14:textId="77777777" w:rsidR="004D5E70" w:rsidRDefault="004D5E70" w:rsidP="004D5E70">
      <w:pPr>
        <w:pStyle w:val="Ttulo3"/>
      </w:pPr>
      <w:r>
        <w:t>Objetivos Deportivos</w:t>
      </w:r>
    </w:p>
    <w:p w14:paraId="3F589E1D" w14:textId="77777777" w:rsidR="004D5E70" w:rsidRDefault="004D5E70" w:rsidP="004D5E70">
      <w:pPr>
        <w:numPr>
          <w:ilvl w:val="0"/>
          <w:numId w:val="1"/>
        </w:numPr>
        <w:spacing w:before="100" w:beforeAutospacing="1" w:after="100" w:afterAutospacing="1" w:line="240" w:lineRule="auto"/>
      </w:pPr>
      <w:r>
        <w:t>Excelencia deportiva, tanto técnica como de conducta en todas las categorías.</w:t>
      </w:r>
    </w:p>
    <w:p w14:paraId="45B6A0B1" w14:textId="77777777" w:rsidR="004D5E70" w:rsidRDefault="004D5E70" w:rsidP="004D5E70">
      <w:pPr>
        <w:numPr>
          <w:ilvl w:val="0"/>
          <w:numId w:val="1"/>
        </w:numPr>
        <w:spacing w:before="100" w:beforeAutospacing="1" w:after="100" w:afterAutospacing="1" w:line="240" w:lineRule="auto"/>
      </w:pPr>
      <w:r>
        <w:t>Formación constante de los equipos.</w:t>
      </w:r>
    </w:p>
    <w:p w14:paraId="0A3F7E32" w14:textId="77777777" w:rsidR="004D5E70" w:rsidRDefault="004D5E70" w:rsidP="004D5E70">
      <w:pPr>
        <w:numPr>
          <w:ilvl w:val="0"/>
          <w:numId w:val="1"/>
        </w:numPr>
        <w:spacing w:before="100" w:beforeAutospacing="1" w:after="100" w:afterAutospacing="1" w:line="240" w:lineRule="auto"/>
      </w:pPr>
      <w:r>
        <w:t>Aumentar cada año el número de niños en la escuela deportiva y categorías inferiores.</w:t>
      </w:r>
    </w:p>
    <w:p w14:paraId="5EFFFBFB" w14:textId="77777777" w:rsidR="004D5E70" w:rsidRDefault="004D5E70" w:rsidP="004D5E70">
      <w:pPr>
        <w:pStyle w:val="Ttulo3"/>
      </w:pPr>
      <w:r>
        <w:t>Objetivos Sociales</w:t>
      </w:r>
    </w:p>
    <w:p w14:paraId="1D72B709" w14:textId="77777777" w:rsidR="004D5E70" w:rsidRDefault="004D5E70" w:rsidP="004D5E70">
      <w:pPr>
        <w:numPr>
          <w:ilvl w:val="0"/>
          <w:numId w:val="2"/>
        </w:numPr>
        <w:spacing w:before="100" w:beforeAutospacing="1" w:after="100" w:afterAutospacing="1" w:line="240" w:lineRule="auto"/>
      </w:pPr>
      <w:r>
        <w:t>Desarrollar actividades paralelas socioeducativas que generen visibilidad al fútbol y a los valores deportivos que acompañan a esta disciplina.</w:t>
      </w:r>
    </w:p>
    <w:p w14:paraId="54E4887E" w14:textId="77777777" w:rsidR="004D5E70" w:rsidRDefault="004D5E70" w:rsidP="004D5E70">
      <w:pPr>
        <w:numPr>
          <w:ilvl w:val="0"/>
          <w:numId w:val="2"/>
        </w:numPr>
        <w:spacing w:before="100" w:beforeAutospacing="1" w:after="100" w:afterAutospacing="1" w:line="240" w:lineRule="auto"/>
      </w:pPr>
      <w:r>
        <w:t>Crear acciones de interés para la afición que generen comunidad.</w:t>
      </w:r>
    </w:p>
    <w:p w14:paraId="5E553AC4" w14:textId="77777777" w:rsidR="004D5E70" w:rsidRDefault="004D5E70" w:rsidP="004D5E70">
      <w:pPr>
        <w:numPr>
          <w:ilvl w:val="0"/>
          <w:numId w:val="2"/>
        </w:numPr>
        <w:spacing w:before="100" w:beforeAutospacing="1" w:after="100" w:afterAutospacing="1" w:line="240" w:lineRule="auto"/>
      </w:pPr>
      <w:r>
        <w:t>Seguir implantando ayudas para la población de San Bartolomé de Tirajana y que ningún niño se quede sin jugar por falta de recursos.</w:t>
      </w:r>
    </w:p>
    <w:p w14:paraId="06BC47C0" w14:textId="77777777" w:rsidR="004D5E70" w:rsidRDefault="004D5E70" w:rsidP="004D5E70">
      <w:pPr>
        <w:pStyle w:val="Ttulo3"/>
      </w:pPr>
      <w:r>
        <w:t>Objetivos Organizativos</w:t>
      </w:r>
    </w:p>
    <w:p w14:paraId="00193C5D" w14:textId="77777777" w:rsidR="004D5E70" w:rsidRDefault="004D5E70" w:rsidP="004D5E70">
      <w:pPr>
        <w:numPr>
          <w:ilvl w:val="0"/>
          <w:numId w:val="3"/>
        </w:numPr>
        <w:spacing w:before="100" w:beforeAutospacing="1" w:after="100" w:afterAutospacing="1" w:line="240" w:lineRule="auto"/>
      </w:pPr>
      <w:r>
        <w:t>Mayor profesionalización del club contando con empresas especializadas y formando al equipo de trabajo.</w:t>
      </w:r>
    </w:p>
    <w:p w14:paraId="632D6452" w14:textId="77777777" w:rsidR="004D5E70" w:rsidRDefault="004D5E70" w:rsidP="004D5E70">
      <w:pPr>
        <w:numPr>
          <w:ilvl w:val="0"/>
          <w:numId w:val="3"/>
        </w:numPr>
        <w:spacing w:before="100" w:beforeAutospacing="1" w:after="100" w:afterAutospacing="1" w:line="240" w:lineRule="auto"/>
      </w:pPr>
      <w:r>
        <w:t>Capacitación del cuerpo técnico.</w:t>
      </w:r>
    </w:p>
    <w:p w14:paraId="5F6E81E5" w14:textId="77777777" w:rsidR="004D5E70" w:rsidRDefault="004D5E70" w:rsidP="004D5E70">
      <w:pPr>
        <w:numPr>
          <w:ilvl w:val="0"/>
          <w:numId w:val="3"/>
        </w:numPr>
        <w:spacing w:before="100" w:beforeAutospacing="1" w:after="100" w:afterAutospacing="1" w:line="240" w:lineRule="auto"/>
      </w:pPr>
      <w:r>
        <w:t>Ofrecer recursos y herramientas de calidad.</w:t>
      </w:r>
    </w:p>
    <w:p w14:paraId="772B7FDD" w14:textId="77777777" w:rsidR="00AE0C59" w:rsidRPr="004D5E70" w:rsidRDefault="00AE0C59" w:rsidP="004D5E70"/>
    <w:sectPr w:rsidR="00AE0C59" w:rsidRPr="004D5E70">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544805"/>
    <w:multiLevelType w:val="multilevel"/>
    <w:tmpl w:val="6C825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0D4813"/>
    <w:multiLevelType w:val="multilevel"/>
    <w:tmpl w:val="63A07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87620B"/>
    <w:multiLevelType w:val="multilevel"/>
    <w:tmpl w:val="2D72C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7188872">
    <w:abstractNumId w:val="2"/>
  </w:num>
  <w:num w:numId="2" w16cid:durableId="1300266971">
    <w:abstractNumId w:val="0"/>
  </w:num>
  <w:num w:numId="3" w16cid:durableId="13685997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08A"/>
    <w:rsid w:val="004D5E70"/>
    <w:rsid w:val="0094508A"/>
    <w:rsid w:val="00AE0C59"/>
    <w:rsid w:val="00C55B14"/>
    <w:rsid w:val="00E423C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4DE22B5A"/>
  <w15:docId w15:val="{A1BCF45B-DC96-624C-BC7E-FABE2D31C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s" w:eastAsia="es-ES_trad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semiHidden/>
    <w:unhideWhenUsed/>
    <w:rsid w:val="004D5E70"/>
    <w:pPr>
      <w:spacing w:before="100" w:beforeAutospacing="1" w:after="100" w:afterAutospacing="1" w:line="240" w:lineRule="auto"/>
    </w:pPr>
    <w:rPr>
      <w:rFonts w:ascii="Times New Roman" w:eastAsia="Times New Roman" w:hAnsi="Times New Roman" w:cs="Times New Roman"/>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65453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239</Words>
  <Characters>1317</Characters>
  <Application>Microsoft Office Word</Application>
  <DocSecurity>0</DocSecurity>
  <Lines>10</Lines>
  <Paragraphs>3</Paragraphs>
  <ScaleCrop>false</ScaleCrop>
  <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BRENDA HERRERA MUÑOZ</cp:lastModifiedBy>
  <cp:revision>2</cp:revision>
  <dcterms:created xsi:type="dcterms:W3CDTF">2024-08-02T15:03:00Z</dcterms:created>
  <dcterms:modified xsi:type="dcterms:W3CDTF">2024-08-02T15:03:00Z</dcterms:modified>
</cp:coreProperties>
</file>